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95D08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95D08" w:rsidRDefault="00295D08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2324185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:rsidTr="00B51EF2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:rsidR="00B23673" w:rsidRPr="00240803" w:rsidRDefault="00881152" w:rsidP="00B51EF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B51EF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B51EF2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95D08" w:rsidRDefault="009C40CE" w:rsidP="009C40CE">
            <w:pPr>
              <w:ind w:firstLine="0"/>
              <w:jc w:val="center"/>
              <w:rPr>
                <w:color w:val="000000"/>
                <w:lang w:val="en-US"/>
              </w:rPr>
            </w:pPr>
            <w:r w:rsidRPr="009C40CE">
              <w:rPr>
                <w:color w:val="000000"/>
              </w:rPr>
              <w:t xml:space="preserve">Смазка </w:t>
            </w:r>
            <w:r>
              <w:rPr>
                <w:color w:val="000000"/>
              </w:rPr>
              <w:t>проникающая</w:t>
            </w:r>
            <w:r w:rsidR="00295D08">
              <w:rPr>
                <w:color w:val="000000"/>
              </w:rPr>
              <w:t xml:space="preserve"> </w:t>
            </w:r>
            <w:proofErr w:type="gramStart"/>
            <w:r w:rsidR="00295D08">
              <w:rPr>
                <w:color w:val="000000"/>
              </w:rPr>
              <w:t>С</w:t>
            </w:r>
            <w:proofErr w:type="gramEnd"/>
            <w:r w:rsidR="00295D08">
              <w:rPr>
                <w:color w:val="000000"/>
                <w:lang w:val="en-US"/>
              </w:rPr>
              <w:t>RC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F42327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B20EFD" w:rsidRPr="00295D08" w:rsidRDefault="009C40CE" w:rsidP="00295D08">
            <w:pPr>
              <w:ind w:firstLine="0"/>
              <w:jc w:val="left"/>
              <w:rPr>
                <w:color w:val="000000"/>
              </w:rPr>
            </w:pPr>
            <w:r w:rsidRPr="009C40CE">
              <w:rPr>
                <w:color w:val="000000"/>
              </w:rPr>
              <w:t>Материалы антикоррозийные на основе эфиров целлюлозы</w:t>
            </w:r>
            <w:r w:rsidR="00295D08">
              <w:rPr>
                <w:color w:val="000000"/>
              </w:rPr>
              <w:t xml:space="preserve">. </w:t>
            </w:r>
          </w:p>
        </w:tc>
        <w:tc>
          <w:tcPr>
            <w:tcW w:w="1250" w:type="dxa"/>
            <w:vAlign w:val="center"/>
          </w:tcPr>
          <w:p w:rsidR="00881152" w:rsidRPr="002528B4" w:rsidRDefault="00295D08" w:rsidP="00B51EF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C1B43">
              <w:rPr>
                <w:color w:val="000000"/>
              </w:rPr>
              <w:t>0</w:t>
            </w:r>
            <w:r w:rsidR="00542223">
              <w:rPr>
                <w:color w:val="000000"/>
              </w:rPr>
              <w:t>0</w:t>
            </w:r>
            <w:r w:rsidR="009C40CE">
              <w:rPr>
                <w:color w:val="000000"/>
              </w:rPr>
              <w:t>мл</w:t>
            </w:r>
          </w:p>
        </w:tc>
        <w:tc>
          <w:tcPr>
            <w:tcW w:w="2262" w:type="dxa"/>
            <w:vAlign w:val="center"/>
          </w:tcPr>
          <w:p w:rsidR="00B23673" w:rsidRPr="00295D08" w:rsidRDefault="00295D08" w:rsidP="00B51EF2">
            <w:pPr>
              <w:ind w:firstLine="0"/>
              <w:jc w:val="center"/>
              <w:rPr>
                <w:color w:val="000000"/>
              </w:rPr>
            </w:pPr>
            <w:bookmarkStart w:id="1" w:name="_GoBack"/>
            <w:r>
              <w:t>SILICONE SPRAY</w:t>
            </w:r>
            <w:bookmarkEnd w:id="1"/>
            <w:r w:rsidR="00B23673" w:rsidRPr="00295D08">
              <w:rPr>
                <w:color w:val="000000"/>
              </w:rPr>
              <w:t>*</w:t>
            </w:r>
          </w:p>
        </w:tc>
      </w:tr>
    </w:tbl>
    <w:p w:rsidR="00A305DC" w:rsidRPr="006D04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B51EF2" w:rsidRDefault="00B51EF2" w:rsidP="00B51EF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D04DC" w:rsidRDefault="006D04DC" w:rsidP="006D04D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D04DC" w:rsidRDefault="006D04DC" w:rsidP="006D04D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6D04DC" w:rsidRPr="00881152" w:rsidRDefault="006D04DC" w:rsidP="006D04D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6D04DC" w:rsidRPr="0095503A" w:rsidRDefault="006D04DC" w:rsidP="006D04D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6D04DC" w:rsidRDefault="006D04DC" w:rsidP="006D04D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6D04DC" w:rsidRDefault="006D04DC" w:rsidP="006D04D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6D04DC" w:rsidRDefault="006D04DC" w:rsidP="006D04D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6D04DC" w:rsidRDefault="006D04DC" w:rsidP="006D04D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6D04DC" w:rsidRDefault="006D04DC" w:rsidP="006D04D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6D04DC" w:rsidRPr="003521F4" w:rsidRDefault="006D04DC" w:rsidP="006D04D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6D04DC" w:rsidRDefault="006D04DC" w:rsidP="006D04D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6D04DC" w:rsidRDefault="006D04DC" w:rsidP="006D04D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6D04DC" w:rsidRPr="005A4BBD" w:rsidRDefault="006D04DC" w:rsidP="006D04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6D04DC" w:rsidRPr="007D5D20" w:rsidRDefault="006D04DC" w:rsidP="006D04D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6D04DC" w:rsidRDefault="006D04DC" w:rsidP="006D04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D04DC" w:rsidRPr="004D4E32" w:rsidRDefault="006D04DC" w:rsidP="006D04D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D04DC" w:rsidRDefault="006D04DC" w:rsidP="006D04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6D04DC" w:rsidRPr="00612811" w:rsidRDefault="006D04DC" w:rsidP="006D04D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6D04DC" w:rsidRPr="004D4E32" w:rsidRDefault="006D04DC" w:rsidP="006D04D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D04DC" w:rsidRPr="00D10A40" w:rsidRDefault="006D04DC" w:rsidP="006D04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D04DC" w:rsidRPr="00D10A40" w:rsidRDefault="006D04DC" w:rsidP="006D04D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D04DC" w:rsidRPr="00D10A40" w:rsidRDefault="006D04DC" w:rsidP="006D04D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D04DC" w:rsidRPr="00612811" w:rsidRDefault="006D04DC" w:rsidP="006D04D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6D04DC" w:rsidRPr="00BB6EA4" w:rsidRDefault="006D04DC" w:rsidP="006D04D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D04DC" w:rsidRDefault="006D04DC" w:rsidP="006D04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D04DC" w:rsidRDefault="006D04DC" w:rsidP="006D04D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04DC" w:rsidRDefault="006D04DC" w:rsidP="006D04D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D04DC" w:rsidRDefault="006D04DC" w:rsidP="006D04DC">
      <w:pPr>
        <w:spacing w:line="276" w:lineRule="auto"/>
        <w:ind w:firstLine="709"/>
        <w:rPr>
          <w:sz w:val="24"/>
          <w:szCs w:val="24"/>
        </w:rPr>
      </w:pPr>
    </w:p>
    <w:p w:rsidR="006D04DC" w:rsidRPr="00CF1FB0" w:rsidRDefault="006D04DC" w:rsidP="006D04DC">
      <w:pPr>
        <w:spacing w:line="276" w:lineRule="auto"/>
        <w:ind w:firstLine="709"/>
        <w:rPr>
          <w:sz w:val="24"/>
          <w:szCs w:val="24"/>
        </w:rPr>
      </w:pPr>
    </w:p>
    <w:p w:rsidR="006D04DC" w:rsidRDefault="006D04DC" w:rsidP="006D04DC">
      <w:pPr>
        <w:rPr>
          <w:sz w:val="26"/>
          <w:szCs w:val="26"/>
        </w:rPr>
      </w:pPr>
    </w:p>
    <w:p w:rsidR="006D04DC" w:rsidRDefault="006D04DC" w:rsidP="006D04D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D04DC" w:rsidRPr="00E1390F" w:rsidRDefault="006D04DC" w:rsidP="006D04D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D04DC" w:rsidRPr="004D4E32" w:rsidRDefault="006D04DC" w:rsidP="006D04D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6D04DC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088" w:rsidRDefault="003E6088">
      <w:r>
        <w:separator/>
      </w:r>
    </w:p>
  </w:endnote>
  <w:endnote w:type="continuationSeparator" w:id="0">
    <w:p w:rsidR="003E6088" w:rsidRDefault="003E6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088" w:rsidRDefault="003E6088">
      <w:r>
        <w:separator/>
      </w:r>
    </w:p>
  </w:footnote>
  <w:footnote w:type="continuationSeparator" w:id="0">
    <w:p w:rsidR="003E6088" w:rsidRDefault="003E60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08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608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0FDB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223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0CC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4C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75F1"/>
    <w:rsid w:val="006C7720"/>
    <w:rsid w:val="006D04DC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0139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B43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1EF2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95A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9FF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ABF51-98FB-4790-9E6A-B63F13096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851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Шалаев Евгений Владимирович</cp:lastModifiedBy>
  <cp:revision>2</cp:revision>
  <cp:lastPrinted>2010-09-30T14:29:00Z</cp:lastPrinted>
  <dcterms:created xsi:type="dcterms:W3CDTF">2017-08-24T12:29:00Z</dcterms:created>
  <dcterms:modified xsi:type="dcterms:W3CDTF">2017-08-24T12:29:00Z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